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Inventář tábornických a sportovních potřeb </w:t>
      </w:r>
      <w:r>
        <w:rPr/>
        <w:t>(aktualizován 30.11.2018)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kempingový stolek </w:t>
      </w:r>
      <w:r>
        <w:rPr/>
        <w:t>Coleman</w:t>
      </w:r>
    </w:p>
    <w:p>
      <w:pPr>
        <w:pStyle w:val="Normal"/>
        <w:numPr>
          <w:ilvl w:val="0"/>
          <w:numId w:val="1"/>
        </w:numPr>
        <w:rPr/>
      </w:pPr>
      <w:r>
        <w:rPr/>
        <w:t>2x kempingová židle Coleman</w:t>
      </w:r>
    </w:p>
    <w:p>
      <w:pPr>
        <w:pStyle w:val="Normal"/>
        <w:numPr>
          <w:ilvl w:val="0"/>
          <w:numId w:val="1"/>
        </w:numPr>
        <w:rPr/>
      </w:pPr>
      <w:bookmarkStart w:id="0" w:name="__DdeLink__73_976894848"/>
      <w:bookmarkEnd w:id="0"/>
      <w:r>
        <w:rPr/>
        <w:t>vařič plynový 2-plotýnkový</w:t>
      </w:r>
    </w:p>
    <w:p>
      <w:pPr>
        <w:pStyle w:val="Normal"/>
        <w:numPr>
          <w:ilvl w:val="0"/>
          <w:numId w:val="1"/>
        </w:numPr>
        <w:rPr/>
      </w:pPr>
      <w:r>
        <w:rPr/>
        <w:t>vařič plynový 2-plotýnkový</w:t>
      </w:r>
    </w:p>
    <w:p>
      <w:pPr>
        <w:pStyle w:val="Normal"/>
        <w:numPr>
          <w:ilvl w:val="0"/>
          <w:numId w:val="1"/>
        </w:numPr>
        <w:rPr/>
      </w:pPr>
      <w:r>
        <w:rPr/>
        <w:t>propanbutanová bomba</w:t>
      </w:r>
    </w:p>
    <w:p>
      <w:pPr>
        <w:pStyle w:val="Normal"/>
        <w:numPr>
          <w:ilvl w:val="0"/>
          <w:numId w:val="1"/>
        </w:numPr>
        <w:rPr/>
      </w:pPr>
      <w:r>
        <w:rPr/>
        <w:t>kempingová židle</w:t>
      </w:r>
    </w:p>
    <w:p>
      <w:pPr>
        <w:pStyle w:val="Normal"/>
        <w:numPr>
          <w:ilvl w:val="0"/>
          <w:numId w:val="1"/>
        </w:numPr>
        <w:rPr/>
      </w:pPr>
      <w:r>
        <w:rPr/>
        <w:t>stan Husky pro 4 os.</w:t>
      </w:r>
    </w:p>
    <w:p>
      <w:pPr>
        <w:pStyle w:val="Normal"/>
        <w:numPr>
          <w:ilvl w:val="0"/>
          <w:numId w:val="1"/>
        </w:numPr>
        <w:rPr/>
      </w:pPr>
      <w:r>
        <w:rPr/>
        <w:t>stan Jurek Midi pro 2 os.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stan EasyCamp pro 4 os. </w:t>
      </w:r>
    </w:p>
    <w:p>
      <w:pPr>
        <w:pStyle w:val="Normal"/>
        <w:numPr>
          <w:ilvl w:val="0"/>
          <w:numId w:val="1"/>
        </w:numPr>
        <w:rPr/>
      </w:pPr>
      <w:r>
        <w:rPr/>
        <w:t>stan Shaba pro 4 os.</w:t>
      </w:r>
    </w:p>
    <w:p>
      <w:pPr>
        <w:pStyle w:val="Normal"/>
        <w:numPr>
          <w:ilvl w:val="0"/>
          <w:numId w:val="1"/>
        </w:numPr>
        <w:rPr/>
      </w:pPr>
      <w:r>
        <w:rPr/>
        <w:t>stan Normandie pro 4 os. - starý ale funkční, velký, těžký, složitější na stavbu</w:t>
      </w:r>
    </w:p>
    <w:p>
      <w:pPr>
        <w:pStyle w:val="Normal"/>
        <w:numPr>
          <w:ilvl w:val="0"/>
          <w:numId w:val="1"/>
        </w:numPr>
        <w:rPr/>
      </w:pPr>
      <w:r>
        <w:rPr/>
        <w:t>plovací vesta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batoh Doldy 75l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LibreOffice/5.1.6.2$Linux_X86_64 LibreOffice_project/10m0$Build-2</Application>
  <Pages>1</Pages>
  <Words>77</Words>
  <Characters>367</Characters>
  <CharactersWithSpaces>419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2017-09-26T12:57:55Z</dcterms:created>
  <dc:creator/>
  <dc:description/>
  <dc:language>en-US</dc:language>
  <cp:lastModifiedBy/>
  <dcterms:modified xsi:type="dcterms:W3CDTF">2018-11-30T09:53:47Z</dcterms:modified>
  <cp:revision>5</cp:revision>
  <dc:subject/>
  <dc:title/>
</cp:coreProperties>
</file>